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EE" w:rsidRPr="00192AF5" w:rsidRDefault="00DC349C" w:rsidP="00192AF5">
      <w:pPr>
        <w:pStyle w:val="2"/>
        <w:jc w:val="center"/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«Праздник дружбы и спорта»</w:t>
      </w:r>
    </w:p>
    <w:p w:rsidR="00192AF5" w:rsidRPr="00192AF5" w:rsidRDefault="00192AF5" w:rsidP="00192AF5">
      <w:pPr>
        <w:rPr>
          <w:rFonts w:ascii="Times New Roman" w:hAnsi="Times New Roman" w:cs="Times New Roman"/>
          <w:sz w:val="28"/>
          <w:szCs w:val="28"/>
        </w:rPr>
      </w:pPr>
    </w:p>
    <w:p w:rsidR="00192AF5" w:rsidRPr="009739BC" w:rsidRDefault="00192AF5" w:rsidP="00192AF5">
      <w:pPr>
        <w:rPr>
          <w:rFonts w:ascii="Times New Roman" w:hAnsi="Times New Roman" w:cs="Times New Roman"/>
          <w:sz w:val="28"/>
          <w:szCs w:val="28"/>
        </w:rPr>
      </w:pPr>
      <w:r w:rsidRPr="009739BC">
        <w:rPr>
          <w:rFonts w:ascii="Times New Roman" w:hAnsi="Times New Roman" w:cs="Times New Roman"/>
          <w:sz w:val="28"/>
          <w:szCs w:val="28"/>
        </w:rPr>
        <w:t>13 декабря воспитанники МУ «Центр помощи детям Родник» города Магнитогорска  в числе других  Центров были приглашены в МОУ «Школа-интернат «Семья» для участия в спортивном мероприятии «Праздник дружбы и спорта».</w:t>
      </w:r>
    </w:p>
    <w:p w:rsidR="009739BC" w:rsidRPr="009739BC" w:rsidRDefault="00192AF5" w:rsidP="009739BC">
      <w:pPr>
        <w:pStyle w:val="a5"/>
        <w:spacing w:before="0" w:beforeAutospacing="0" w:after="164" w:afterAutospacing="0"/>
        <w:jc w:val="both"/>
        <w:rPr>
          <w:sz w:val="28"/>
          <w:szCs w:val="28"/>
        </w:rPr>
      </w:pPr>
      <w:r w:rsidRPr="009739BC">
        <w:rPr>
          <w:sz w:val="28"/>
          <w:szCs w:val="28"/>
        </w:rPr>
        <w:t xml:space="preserve">Наши воспитанники совместно со специалистами померились силами в </w:t>
      </w:r>
      <w:r w:rsidR="009739BC" w:rsidRPr="009739BC">
        <w:rPr>
          <w:sz w:val="28"/>
          <w:szCs w:val="28"/>
        </w:rPr>
        <w:t>беге</w:t>
      </w:r>
      <w:r w:rsidRPr="009739BC">
        <w:rPr>
          <w:sz w:val="28"/>
          <w:szCs w:val="28"/>
        </w:rPr>
        <w:t xml:space="preserve"> и </w:t>
      </w:r>
      <w:r w:rsidR="009739BC" w:rsidRPr="009739BC">
        <w:rPr>
          <w:sz w:val="28"/>
          <w:szCs w:val="28"/>
        </w:rPr>
        <w:t>в прыжках</w:t>
      </w:r>
      <w:r w:rsidRPr="009739BC">
        <w:rPr>
          <w:sz w:val="28"/>
          <w:szCs w:val="28"/>
        </w:rPr>
        <w:t xml:space="preserve">, гонках на </w:t>
      </w:r>
      <w:r w:rsidR="009739BC" w:rsidRPr="009739BC">
        <w:rPr>
          <w:sz w:val="28"/>
          <w:szCs w:val="28"/>
        </w:rPr>
        <w:t>самокате</w:t>
      </w:r>
      <w:r w:rsidRPr="009739BC">
        <w:rPr>
          <w:sz w:val="28"/>
          <w:szCs w:val="28"/>
        </w:rPr>
        <w:t xml:space="preserve"> и </w:t>
      </w:r>
      <w:proofErr w:type="spellStart"/>
      <w:r w:rsidR="009739BC" w:rsidRPr="009739BC">
        <w:rPr>
          <w:sz w:val="28"/>
          <w:szCs w:val="28"/>
        </w:rPr>
        <w:t>перетягивании</w:t>
      </w:r>
      <w:proofErr w:type="spellEnd"/>
      <w:r w:rsidR="009739BC" w:rsidRPr="009739BC">
        <w:rPr>
          <w:sz w:val="28"/>
          <w:szCs w:val="28"/>
        </w:rPr>
        <w:t xml:space="preserve"> каната.</w:t>
      </w:r>
    </w:p>
    <w:p w:rsidR="00192AF5" w:rsidRPr="009739BC" w:rsidRDefault="009739BC" w:rsidP="009739BC">
      <w:pPr>
        <w:pStyle w:val="a5"/>
        <w:spacing w:before="0" w:beforeAutospacing="0" w:after="164" w:afterAutospacing="0"/>
        <w:jc w:val="both"/>
        <w:rPr>
          <w:sz w:val="28"/>
          <w:szCs w:val="28"/>
        </w:rPr>
      </w:pPr>
      <w:r w:rsidRPr="009739BC">
        <w:rPr>
          <w:sz w:val="28"/>
          <w:szCs w:val="28"/>
        </w:rPr>
        <w:t xml:space="preserve"> </w:t>
      </w:r>
      <w:r w:rsidR="00192AF5" w:rsidRPr="009739BC">
        <w:rPr>
          <w:sz w:val="28"/>
          <w:szCs w:val="28"/>
        </w:rPr>
        <w:br/>
      </w:r>
      <w:r w:rsidRPr="009739BC">
        <w:rPr>
          <w:sz w:val="28"/>
          <w:szCs w:val="28"/>
        </w:rPr>
        <w:t>В конце всех состязаний в</w:t>
      </w:r>
      <w:r w:rsidR="00192AF5" w:rsidRPr="009739BC">
        <w:rPr>
          <w:sz w:val="28"/>
          <w:szCs w:val="28"/>
        </w:rPr>
        <w:t xml:space="preserve">сем </w:t>
      </w:r>
      <w:r w:rsidRPr="009739BC">
        <w:rPr>
          <w:sz w:val="28"/>
          <w:szCs w:val="28"/>
        </w:rPr>
        <w:t>участникам праздника</w:t>
      </w:r>
      <w:r w:rsidR="00192AF5" w:rsidRPr="009739BC">
        <w:rPr>
          <w:sz w:val="28"/>
          <w:szCs w:val="28"/>
        </w:rPr>
        <w:t xml:space="preserve"> были торжественно вручены грамоты и </w:t>
      </w:r>
      <w:r w:rsidRPr="009739BC">
        <w:rPr>
          <w:sz w:val="28"/>
          <w:szCs w:val="28"/>
        </w:rPr>
        <w:t>сладкие</w:t>
      </w:r>
      <w:r w:rsidR="00192AF5" w:rsidRPr="009739BC">
        <w:rPr>
          <w:sz w:val="28"/>
          <w:szCs w:val="28"/>
        </w:rPr>
        <w:t xml:space="preserve"> призы. И разумеется самые горячие аплодисменты и поздравления  от болельщиков, групп поддержки, друзей.</w:t>
      </w:r>
    </w:p>
    <w:p w:rsidR="00192AF5" w:rsidRDefault="00192AF5" w:rsidP="00192AF5">
      <w:pPr>
        <w:rPr>
          <w:rFonts w:ascii="Times New Roman" w:hAnsi="Times New Roman" w:cs="Times New Roman"/>
          <w:sz w:val="28"/>
          <w:szCs w:val="28"/>
        </w:rPr>
      </w:pPr>
    </w:p>
    <w:p w:rsidR="00192AF5" w:rsidRPr="00192AF5" w:rsidRDefault="008974EE" w:rsidP="00192AF5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92AF5">
        <w:rPr>
          <w:noProof/>
        </w:rPr>
        <w:drawing>
          <wp:inline distT="0" distB="0" distL="0" distR="0">
            <wp:extent cx="2812472" cy="3749962"/>
            <wp:effectExtent l="19050" t="0" r="6928" b="0"/>
            <wp:docPr id="2" name="Рисунок 2" descr="https://sun9-68.userapi.com/c855216/v855216178/1a0d31/rVXSpMFM3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8.userapi.com/c855216/v855216178/1a0d31/rVXSpMFM3F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93" cy="375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39BC">
        <w:t xml:space="preserve">          </w:t>
      </w:r>
      <w:r w:rsidR="009739BC">
        <w:rPr>
          <w:noProof/>
        </w:rPr>
        <w:drawing>
          <wp:inline distT="0" distB="0" distL="0" distR="0">
            <wp:extent cx="2828059" cy="3770744"/>
            <wp:effectExtent l="19050" t="0" r="0" b="0"/>
            <wp:docPr id="5" name="Рисунок 5" descr="https://sun9-22.userapi.com/c855420/v855420361/192caf/S4yDWyuqI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2.userapi.com/c855420/v855420361/192caf/S4yDWyuqIX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09" cy="377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AF5" w:rsidRPr="00192AF5" w:rsidSect="00192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2AF5"/>
    <w:rsid w:val="00192AF5"/>
    <w:rsid w:val="008974EE"/>
    <w:rsid w:val="009739BC"/>
    <w:rsid w:val="00DC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EE"/>
  </w:style>
  <w:style w:type="paragraph" w:styleId="2">
    <w:name w:val="heading 2"/>
    <w:basedOn w:val="a"/>
    <w:next w:val="a"/>
    <w:link w:val="20"/>
    <w:uiPriority w:val="9"/>
    <w:unhideWhenUsed/>
    <w:qFormat/>
    <w:rsid w:val="00192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9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A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cp:lastPrinted>2019-12-17T09:45:00Z</cp:lastPrinted>
  <dcterms:created xsi:type="dcterms:W3CDTF">2019-12-17T09:27:00Z</dcterms:created>
  <dcterms:modified xsi:type="dcterms:W3CDTF">2019-12-17T10:07:00Z</dcterms:modified>
</cp:coreProperties>
</file>